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42" w:rsidRPr="008F21C0" w:rsidRDefault="002C3142" w:rsidP="002C3142">
      <w:pPr>
        <w:pStyle w:val="a3"/>
        <w:shd w:val="clear" w:color="auto" w:fill="FFFFFF"/>
        <w:spacing w:line="222" w:lineRule="atLeast"/>
        <w:jc w:val="center"/>
        <w:rPr>
          <w:rStyle w:val="a4"/>
          <w:rFonts w:asciiTheme="minorBidi" w:hAnsiTheme="minorBidi" w:cstheme="minorBidi"/>
          <w:sz w:val="20"/>
          <w:szCs w:val="20"/>
        </w:rPr>
      </w:pPr>
    </w:p>
    <w:p w:rsidR="002C3142" w:rsidRPr="008F21C0" w:rsidRDefault="002C3142" w:rsidP="002C3142">
      <w:pPr>
        <w:pStyle w:val="a3"/>
        <w:shd w:val="clear" w:color="auto" w:fill="FFFFFF"/>
        <w:spacing w:line="222" w:lineRule="atLeast"/>
        <w:jc w:val="center"/>
        <w:rPr>
          <w:rStyle w:val="a4"/>
          <w:rFonts w:asciiTheme="minorBidi" w:hAnsiTheme="minorBidi" w:cstheme="minorBidi"/>
          <w:sz w:val="20"/>
          <w:szCs w:val="20"/>
        </w:rPr>
      </w:pPr>
      <w:r w:rsidRPr="008F21C0">
        <w:rPr>
          <w:rStyle w:val="a4"/>
          <w:rFonts w:asciiTheme="minorBidi" w:hAnsiTheme="minorBidi" w:cstheme="minorBidi"/>
          <w:sz w:val="20"/>
          <w:szCs w:val="20"/>
        </w:rPr>
        <w:t>Sun &amp; Fun Sharm El Sheikh Holiday</w:t>
      </w:r>
    </w:p>
    <w:p w:rsidR="002C3142" w:rsidRPr="008F21C0" w:rsidRDefault="002C3142" w:rsidP="002C3142">
      <w:pPr>
        <w:pStyle w:val="a3"/>
        <w:shd w:val="clear" w:color="auto" w:fill="FFFFFF"/>
        <w:spacing w:line="222" w:lineRule="atLeast"/>
        <w:jc w:val="center"/>
        <w:rPr>
          <w:rStyle w:val="a4"/>
          <w:rFonts w:asciiTheme="minorBidi" w:hAnsiTheme="minorBidi" w:cstheme="minorBidi"/>
          <w:sz w:val="20"/>
          <w:szCs w:val="20"/>
        </w:rPr>
      </w:pPr>
      <w:r w:rsidRPr="008F21C0">
        <w:rPr>
          <w:rStyle w:val="a4"/>
          <w:rFonts w:asciiTheme="minorBidi" w:hAnsiTheme="minorBidi" w:cstheme="minorBidi"/>
          <w:sz w:val="20"/>
          <w:szCs w:val="20"/>
        </w:rPr>
        <w:t>7N / 8D</w:t>
      </w:r>
    </w:p>
    <w:p w:rsidR="007238B0" w:rsidRPr="00052306" w:rsidRDefault="007238B0" w:rsidP="002C3142">
      <w:pPr>
        <w:pStyle w:val="a3"/>
        <w:shd w:val="clear" w:color="auto" w:fill="FFFFFF"/>
        <w:spacing w:line="222" w:lineRule="atLeast"/>
        <w:jc w:val="center"/>
        <w:rPr>
          <w:rStyle w:val="a4"/>
          <w:rFonts w:asciiTheme="minorBidi" w:hAnsiTheme="minorBidi" w:cstheme="minorBidi"/>
        </w:rPr>
      </w:pPr>
    </w:p>
    <w:p w:rsidR="002C3142" w:rsidRPr="00052306" w:rsidRDefault="00E72889" w:rsidP="008F21C0">
      <w:pPr>
        <w:pStyle w:val="a3"/>
        <w:shd w:val="clear" w:color="auto" w:fill="FFFFFF"/>
        <w:spacing w:line="222" w:lineRule="atLeast"/>
        <w:jc w:val="center"/>
        <w:rPr>
          <w:rFonts w:asciiTheme="minorBidi" w:hAnsiTheme="minorBidi" w:cstheme="minorBidi"/>
          <w:color w:val="000000"/>
        </w:rPr>
      </w:pPr>
      <w:r w:rsidRPr="00052306">
        <w:rPr>
          <w:rFonts w:asciiTheme="minorBidi" w:hAnsiTheme="minorBidi" w:cstheme="minorBidi"/>
          <w:color w:val="000000"/>
        </w:rPr>
        <w:t xml:space="preserve">One of Egypt’s oldest and most popular holiday resorts, </w:t>
      </w:r>
      <w:proofErr w:type="spellStart"/>
      <w:r w:rsidRPr="00052306">
        <w:rPr>
          <w:rFonts w:asciiTheme="minorBidi" w:hAnsiTheme="minorBidi" w:cstheme="minorBidi"/>
          <w:color w:val="000000"/>
        </w:rPr>
        <w:t>Sharm</w:t>
      </w:r>
      <w:proofErr w:type="spellEnd"/>
      <w:r w:rsidRPr="00052306">
        <w:rPr>
          <w:rFonts w:asciiTheme="minorBidi" w:hAnsiTheme="minorBidi" w:cstheme="minorBidi"/>
          <w:color w:val="000000"/>
        </w:rPr>
        <w:t xml:space="preserve"> El Sheikh wins fans for its breathtaking location on the Sinai Peninsula. The Red Sea coast provides white-sand beaches and some of the finest diving in the world, with crystalline waters teeming with underwater life, wrecks and coral reefs. As well as the diving, </w:t>
      </w:r>
      <w:proofErr w:type="spellStart"/>
      <w:r w:rsidRPr="00052306">
        <w:rPr>
          <w:rFonts w:asciiTheme="minorBidi" w:hAnsiTheme="minorBidi" w:cstheme="minorBidi"/>
          <w:color w:val="000000"/>
        </w:rPr>
        <w:t>Sharm</w:t>
      </w:r>
      <w:proofErr w:type="spellEnd"/>
      <w:r w:rsidRPr="00052306">
        <w:rPr>
          <w:rFonts w:asciiTheme="minorBidi" w:hAnsiTheme="minorBidi" w:cstheme="minorBidi"/>
          <w:color w:val="000000"/>
        </w:rPr>
        <w:t xml:space="preserve"> El Sheikh is the ideal place for desert safaris, where you can ride camels through the dunes and camp out under the stars.</w:t>
      </w:r>
    </w:p>
    <w:p w:rsidR="00E72889" w:rsidRPr="00052306" w:rsidRDefault="00E72889" w:rsidP="00AC7F04">
      <w:pPr>
        <w:pStyle w:val="a3"/>
        <w:shd w:val="clear" w:color="auto" w:fill="FFFFFF"/>
        <w:spacing w:line="222" w:lineRule="atLeast"/>
        <w:rPr>
          <w:rStyle w:val="a4"/>
          <w:rFonts w:asciiTheme="minorBidi" w:hAnsiTheme="minorBidi" w:cstheme="minorBidi"/>
          <w:color w:val="FF0000"/>
        </w:rPr>
      </w:pPr>
    </w:p>
    <w:p w:rsidR="000A01E7" w:rsidRPr="00052306" w:rsidRDefault="000A01E7" w:rsidP="0078705D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color w:val="000000"/>
        </w:rPr>
      </w:pPr>
      <w:r w:rsidRPr="00052306">
        <w:rPr>
          <w:rStyle w:val="a4"/>
          <w:rFonts w:asciiTheme="minorBidi" w:hAnsiTheme="minorBidi" w:cstheme="minorBidi"/>
        </w:rPr>
        <w:t>Day 1</w:t>
      </w:r>
      <w:r w:rsidR="00C36610" w:rsidRPr="00052306">
        <w:rPr>
          <w:rStyle w:val="a4"/>
          <w:rFonts w:asciiTheme="minorBidi" w:hAnsiTheme="minorBidi" w:cstheme="minorBidi"/>
        </w:rPr>
        <w:t>:</w:t>
      </w:r>
      <w:r w:rsidRPr="00052306">
        <w:rPr>
          <w:rFonts w:asciiTheme="minorBidi" w:hAnsiTheme="minorBidi" w:cstheme="minorBidi"/>
          <w:color w:val="000000"/>
        </w:rPr>
        <w:br/>
      </w:r>
      <w:r w:rsidR="00CE52D4" w:rsidRPr="00052306">
        <w:rPr>
          <w:rFonts w:asciiTheme="minorBidi" w:hAnsiTheme="minorBidi" w:cstheme="minorBidi"/>
          <w:color w:val="000000"/>
        </w:rPr>
        <w:t>upon</w:t>
      </w:r>
      <w:r w:rsidRPr="00052306">
        <w:rPr>
          <w:rFonts w:asciiTheme="minorBidi" w:hAnsiTheme="minorBidi" w:cstheme="minorBidi"/>
          <w:color w:val="000000"/>
        </w:rPr>
        <w:t xml:space="preserve"> your arrival at the Sharm El</w:t>
      </w:r>
      <w:r w:rsidR="007238B0" w:rsidRPr="00052306">
        <w:rPr>
          <w:rFonts w:asciiTheme="minorBidi" w:hAnsiTheme="minorBidi" w:cstheme="minorBidi"/>
          <w:color w:val="000000"/>
        </w:rPr>
        <w:t xml:space="preserve"> S</w:t>
      </w:r>
      <w:r w:rsidRPr="00052306">
        <w:rPr>
          <w:rFonts w:asciiTheme="minorBidi" w:hAnsiTheme="minorBidi" w:cstheme="minorBidi"/>
          <w:color w:val="000000"/>
        </w:rPr>
        <w:t>heikh International Airport, you will be greeted and met by our representative who will assist you through the immigration an</w:t>
      </w:r>
      <w:r w:rsidR="00AC7F04" w:rsidRPr="00052306">
        <w:rPr>
          <w:rFonts w:asciiTheme="minorBidi" w:hAnsiTheme="minorBidi" w:cstheme="minorBidi"/>
          <w:color w:val="000000"/>
        </w:rPr>
        <w:t>d customs formalities. T</w:t>
      </w:r>
      <w:r w:rsidRPr="00052306">
        <w:rPr>
          <w:rFonts w:asciiTheme="minorBidi" w:hAnsiTheme="minorBidi" w:cstheme="minorBidi"/>
          <w:color w:val="000000"/>
        </w:rPr>
        <w:t xml:space="preserve">hen </w:t>
      </w:r>
      <w:r w:rsidR="00AC7F04" w:rsidRPr="00052306">
        <w:rPr>
          <w:rFonts w:asciiTheme="minorBidi" w:hAnsiTheme="minorBidi" w:cstheme="minorBidi"/>
          <w:color w:val="000000"/>
        </w:rPr>
        <w:t xml:space="preserve">you will </w:t>
      </w:r>
      <w:r w:rsidRPr="00052306">
        <w:rPr>
          <w:rFonts w:asciiTheme="minorBidi" w:hAnsiTheme="minorBidi" w:cstheme="minorBidi"/>
          <w:color w:val="000000"/>
        </w:rPr>
        <w:t xml:space="preserve">be transferred by a deluxe vehicle to your </w:t>
      </w:r>
      <w:r w:rsidR="0078705D" w:rsidRPr="00052306">
        <w:rPr>
          <w:rFonts w:asciiTheme="minorBidi" w:hAnsiTheme="minorBidi" w:cstheme="minorBidi"/>
          <w:color w:val="000000"/>
        </w:rPr>
        <w:t>5</w:t>
      </w:r>
      <w:r w:rsidRPr="00052306">
        <w:rPr>
          <w:rFonts w:asciiTheme="minorBidi" w:hAnsiTheme="minorBidi" w:cstheme="minorBidi"/>
          <w:color w:val="000000"/>
        </w:rPr>
        <w:t xml:space="preserve">* </w:t>
      </w:r>
      <w:r w:rsidR="0078705D" w:rsidRPr="00052306">
        <w:rPr>
          <w:rFonts w:asciiTheme="minorBidi" w:hAnsiTheme="minorBidi" w:cstheme="minorBidi"/>
          <w:color w:val="000000"/>
        </w:rPr>
        <w:t xml:space="preserve">Deluxe </w:t>
      </w:r>
      <w:proofErr w:type="spellStart"/>
      <w:r w:rsidR="0078705D" w:rsidRPr="00052306">
        <w:rPr>
          <w:rFonts w:asciiTheme="minorBidi" w:hAnsiTheme="minorBidi" w:cstheme="minorBidi"/>
          <w:color w:val="000000"/>
        </w:rPr>
        <w:t>Maritim</w:t>
      </w:r>
      <w:proofErr w:type="spellEnd"/>
      <w:r w:rsidR="0078705D" w:rsidRPr="00052306">
        <w:rPr>
          <w:rFonts w:asciiTheme="minorBidi" w:hAnsiTheme="minorBidi" w:cstheme="minorBidi"/>
          <w:color w:val="000000"/>
        </w:rPr>
        <w:t xml:space="preserve"> Jolie Ville Resort &amp; Casino Sharm El-Sheikh </w:t>
      </w:r>
      <w:r w:rsidR="00AC7F04" w:rsidRPr="00052306">
        <w:rPr>
          <w:rFonts w:asciiTheme="minorBidi" w:hAnsiTheme="minorBidi" w:cstheme="minorBidi"/>
          <w:color w:val="000000"/>
        </w:rPr>
        <w:t>in (</w:t>
      </w:r>
      <w:r w:rsidR="007238B0" w:rsidRPr="00052306">
        <w:rPr>
          <w:rFonts w:asciiTheme="minorBidi" w:hAnsiTheme="minorBidi" w:cstheme="minorBidi"/>
          <w:color w:val="000000"/>
        </w:rPr>
        <w:t>All Inclusive</w:t>
      </w:r>
      <w:r w:rsidR="00AC7F04" w:rsidRPr="00052306">
        <w:rPr>
          <w:rFonts w:asciiTheme="minorBidi" w:hAnsiTheme="minorBidi" w:cstheme="minorBidi"/>
          <w:color w:val="000000"/>
        </w:rPr>
        <w:t xml:space="preserve"> basis) </w:t>
      </w:r>
      <w:r w:rsidRPr="00052306">
        <w:rPr>
          <w:rFonts w:asciiTheme="minorBidi" w:hAnsiTheme="minorBidi" w:cstheme="minorBidi"/>
          <w:color w:val="000000"/>
        </w:rPr>
        <w:t>to check in and stay overnight.</w:t>
      </w:r>
    </w:p>
    <w:p w:rsidR="00E72889" w:rsidRPr="00052306" w:rsidRDefault="00E72889" w:rsidP="00C23724">
      <w:pPr>
        <w:pStyle w:val="a3"/>
        <w:shd w:val="clear" w:color="auto" w:fill="FFFFFF"/>
        <w:spacing w:line="222" w:lineRule="atLeast"/>
        <w:rPr>
          <w:rStyle w:val="a4"/>
          <w:rFonts w:asciiTheme="minorBidi" w:hAnsiTheme="minorBidi" w:cstheme="minorBidi"/>
        </w:rPr>
      </w:pPr>
    </w:p>
    <w:p w:rsidR="00DC5841" w:rsidRPr="00052306" w:rsidRDefault="000A01E7" w:rsidP="008C08BB">
      <w:pPr>
        <w:pStyle w:val="a3"/>
        <w:shd w:val="clear" w:color="auto" w:fill="FFFFFF"/>
        <w:spacing w:line="222" w:lineRule="atLeast"/>
        <w:rPr>
          <w:rStyle w:val="a4"/>
          <w:rFonts w:asciiTheme="minorBidi" w:hAnsiTheme="minorBidi" w:cstheme="minorBidi"/>
          <w:b w:val="0"/>
          <w:bCs w:val="0"/>
          <w:color w:val="000000"/>
        </w:rPr>
      </w:pPr>
      <w:r w:rsidRPr="00052306">
        <w:rPr>
          <w:rStyle w:val="a4"/>
          <w:rFonts w:asciiTheme="minorBidi" w:hAnsiTheme="minorBidi" w:cstheme="minorBidi"/>
        </w:rPr>
        <w:t>Day 2</w:t>
      </w:r>
      <w:r w:rsidR="00C36610" w:rsidRPr="00052306">
        <w:rPr>
          <w:rStyle w:val="a4"/>
          <w:rFonts w:asciiTheme="minorBidi" w:hAnsiTheme="minorBidi" w:cstheme="minorBidi"/>
        </w:rPr>
        <w:t>:</w:t>
      </w:r>
      <w:r w:rsidRPr="00052306">
        <w:rPr>
          <w:rStyle w:val="a4"/>
          <w:rFonts w:asciiTheme="minorBidi" w:hAnsiTheme="minorBidi" w:cstheme="minorBidi"/>
        </w:rPr>
        <w:br/>
      </w:r>
      <w:r w:rsidR="00C23724" w:rsidRPr="00052306">
        <w:rPr>
          <w:rFonts w:asciiTheme="minorBidi" w:hAnsiTheme="minorBidi" w:cstheme="minorBidi"/>
          <w:color w:val="000000"/>
        </w:rPr>
        <w:t>Relax and enjoy the fun</w:t>
      </w:r>
      <w:r w:rsidR="00A14C28" w:rsidRPr="00052306">
        <w:rPr>
          <w:rFonts w:asciiTheme="minorBidi" w:hAnsiTheme="minorBidi" w:cstheme="minorBidi"/>
          <w:color w:val="000000"/>
        </w:rPr>
        <w:t xml:space="preserve"> at the Beach in the morning , after Lunch around 5:00pm you will start your first trip in Sharm El Sheikh a City Tour you will be guided by our professional Tour Guide who will explain to you the city information </w:t>
      </w:r>
      <w:r w:rsidR="003B2168" w:rsidRPr="00052306">
        <w:rPr>
          <w:rFonts w:asciiTheme="minorBidi" w:hAnsiTheme="minorBidi" w:cstheme="minorBidi"/>
          <w:color w:val="000000"/>
        </w:rPr>
        <w:t xml:space="preserve">and </w:t>
      </w:r>
      <w:r w:rsidR="00A14C28" w:rsidRPr="00052306">
        <w:rPr>
          <w:rFonts w:asciiTheme="minorBidi" w:hAnsiTheme="minorBidi" w:cstheme="minorBidi"/>
          <w:color w:val="000000"/>
        </w:rPr>
        <w:t xml:space="preserve">return to the hotel before dinner </w:t>
      </w:r>
    </w:p>
    <w:p w:rsidR="00DC5841" w:rsidRPr="00052306" w:rsidRDefault="00DC5841" w:rsidP="00C23724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color w:val="000000"/>
        </w:rPr>
      </w:pPr>
    </w:p>
    <w:p w:rsidR="008C08BB" w:rsidRPr="00052306" w:rsidRDefault="000A01E7" w:rsidP="008C08BB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color w:val="000000"/>
        </w:rPr>
      </w:pPr>
      <w:r w:rsidRPr="00052306">
        <w:rPr>
          <w:rStyle w:val="a4"/>
          <w:rFonts w:asciiTheme="minorBidi" w:hAnsiTheme="minorBidi" w:cstheme="minorBidi"/>
        </w:rPr>
        <w:t>Day 3</w:t>
      </w:r>
      <w:r w:rsidR="00C36610" w:rsidRPr="00052306">
        <w:rPr>
          <w:rStyle w:val="a4"/>
          <w:rFonts w:asciiTheme="minorBidi" w:hAnsiTheme="minorBidi" w:cstheme="minorBidi"/>
        </w:rPr>
        <w:t>:</w:t>
      </w:r>
      <w:r w:rsidRPr="00052306">
        <w:rPr>
          <w:rStyle w:val="a4"/>
          <w:rFonts w:asciiTheme="minorBidi" w:hAnsiTheme="minorBidi" w:cstheme="minorBidi"/>
          <w:b w:val="0"/>
          <w:bCs w:val="0"/>
        </w:rPr>
        <w:t> </w:t>
      </w:r>
      <w:r w:rsidR="00C23724" w:rsidRPr="00052306">
        <w:rPr>
          <w:rFonts w:asciiTheme="minorBidi" w:hAnsiTheme="minorBidi" w:cstheme="minorBidi"/>
          <w:color w:val="000000"/>
        </w:rPr>
        <w:t xml:space="preserve">Early in the morning you will be travel to visit the Great Pyramids &amp; the Sphinx and the Egyptian Museum end with tour to Khan El </w:t>
      </w:r>
      <w:proofErr w:type="spellStart"/>
      <w:r w:rsidR="00C23724" w:rsidRPr="00052306">
        <w:rPr>
          <w:rFonts w:asciiTheme="minorBidi" w:hAnsiTheme="minorBidi" w:cstheme="minorBidi"/>
          <w:color w:val="000000"/>
        </w:rPr>
        <w:t>Khalily</w:t>
      </w:r>
      <w:proofErr w:type="spellEnd"/>
      <w:r w:rsidR="00C23724" w:rsidRPr="00052306">
        <w:rPr>
          <w:rFonts w:asciiTheme="minorBidi" w:hAnsiTheme="minorBidi" w:cstheme="minorBidi"/>
          <w:color w:val="000000"/>
        </w:rPr>
        <w:t xml:space="preserve"> to check old Cairo included lunch and return to Sharm El Sheikh</w:t>
      </w:r>
      <w:r w:rsidR="008C08BB" w:rsidRPr="00052306">
        <w:rPr>
          <w:rFonts w:asciiTheme="minorBidi" w:hAnsiTheme="minorBidi" w:cstheme="minorBidi"/>
          <w:color w:val="000000"/>
        </w:rPr>
        <w:t>.    </w:t>
      </w:r>
    </w:p>
    <w:p w:rsidR="008C08BB" w:rsidRPr="00052306" w:rsidRDefault="008C08BB" w:rsidP="007238B0">
      <w:pPr>
        <w:pStyle w:val="a3"/>
        <w:shd w:val="clear" w:color="auto" w:fill="FFFFFF"/>
        <w:spacing w:line="222" w:lineRule="atLeast"/>
        <w:rPr>
          <w:rStyle w:val="a4"/>
          <w:rFonts w:asciiTheme="minorBidi" w:hAnsiTheme="minorBidi" w:cstheme="minorBidi"/>
        </w:rPr>
      </w:pPr>
    </w:p>
    <w:p w:rsidR="00C23724" w:rsidRPr="00052306" w:rsidRDefault="000A01E7" w:rsidP="007238B0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color w:val="000000"/>
        </w:rPr>
      </w:pPr>
      <w:r w:rsidRPr="00052306">
        <w:rPr>
          <w:rStyle w:val="a4"/>
          <w:rFonts w:asciiTheme="minorBidi" w:hAnsiTheme="minorBidi" w:cstheme="minorBidi"/>
        </w:rPr>
        <w:t>Day 4</w:t>
      </w:r>
      <w:r w:rsidR="00C36610" w:rsidRPr="00052306">
        <w:rPr>
          <w:rStyle w:val="a4"/>
          <w:rFonts w:asciiTheme="minorBidi" w:hAnsiTheme="minorBidi" w:cstheme="minorBidi"/>
        </w:rPr>
        <w:t>:</w:t>
      </w:r>
      <w:r w:rsidRPr="00052306">
        <w:rPr>
          <w:rStyle w:val="a4"/>
          <w:rFonts w:asciiTheme="minorBidi" w:hAnsiTheme="minorBidi" w:cstheme="minorBidi"/>
        </w:rPr>
        <w:br/>
      </w:r>
      <w:r w:rsidR="0078705D" w:rsidRPr="00052306">
        <w:rPr>
          <w:rFonts w:asciiTheme="minorBidi" w:hAnsiTheme="minorBidi" w:cstheme="minorBidi"/>
          <w:color w:val="000000"/>
        </w:rPr>
        <w:t>after</w:t>
      </w:r>
      <w:r w:rsidRPr="00052306">
        <w:rPr>
          <w:rFonts w:asciiTheme="minorBidi" w:hAnsiTheme="minorBidi" w:cstheme="minorBidi"/>
          <w:color w:val="000000"/>
        </w:rPr>
        <w:t xml:space="preserve"> breakfast, we will start crossing through the heart of Sinai </w:t>
      </w:r>
      <w:r w:rsidR="00C23724" w:rsidRPr="00052306">
        <w:rPr>
          <w:rFonts w:asciiTheme="minorBidi" w:hAnsiTheme="minorBidi" w:cstheme="minorBidi"/>
          <w:color w:val="000000"/>
        </w:rPr>
        <w:t xml:space="preserve">desert to do Quad Bick and </w:t>
      </w:r>
      <w:r w:rsidR="0078705D" w:rsidRPr="00052306">
        <w:rPr>
          <w:rFonts w:asciiTheme="minorBidi" w:hAnsiTheme="minorBidi" w:cstheme="minorBidi"/>
          <w:color w:val="000000"/>
        </w:rPr>
        <w:t>Bedouin</w:t>
      </w:r>
      <w:r w:rsidR="00C23724" w:rsidRPr="00052306">
        <w:rPr>
          <w:rFonts w:asciiTheme="minorBidi" w:hAnsiTheme="minorBidi" w:cstheme="minorBidi"/>
          <w:color w:val="000000"/>
        </w:rPr>
        <w:t xml:space="preserve"> Dinner</w:t>
      </w:r>
    </w:p>
    <w:p w:rsidR="00C36610" w:rsidRPr="00052306" w:rsidRDefault="000A01E7" w:rsidP="00C36610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color w:val="000000"/>
        </w:rPr>
      </w:pPr>
      <w:r w:rsidRPr="00052306">
        <w:rPr>
          <w:rFonts w:asciiTheme="minorBidi" w:hAnsiTheme="minorBidi" w:cstheme="minorBidi"/>
          <w:color w:val="000000"/>
        </w:rPr>
        <w:t> </w:t>
      </w:r>
      <w:r w:rsidRPr="00052306">
        <w:rPr>
          <w:rStyle w:val="a4"/>
          <w:rFonts w:asciiTheme="minorBidi" w:hAnsiTheme="minorBidi" w:cstheme="minorBidi"/>
        </w:rPr>
        <w:t>Day 5</w:t>
      </w:r>
      <w:r w:rsidR="00C36610" w:rsidRPr="00052306">
        <w:rPr>
          <w:rStyle w:val="a4"/>
          <w:rFonts w:asciiTheme="minorBidi" w:hAnsiTheme="minorBidi" w:cstheme="minorBidi"/>
        </w:rPr>
        <w:t>:</w:t>
      </w:r>
      <w:r w:rsidRPr="00052306">
        <w:rPr>
          <w:rStyle w:val="a4"/>
          <w:rFonts w:asciiTheme="minorBidi" w:hAnsiTheme="minorBidi" w:cstheme="minorBidi"/>
        </w:rPr>
        <w:br/>
      </w:r>
      <w:r w:rsidR="00C36610" w:rsidRPr="00052306">
        <w:rPr>
          <w:rFonts w:asciiTheme="minorBidi" w:hAnsiTheme="minorBidi" w:cstheme="minorBidi"/>
          <w:color w:val="000000"/>
        </w:rPr>
        <w:t>Free time relaxing &amp; leisure day by the sunny beach.</w:t>
      </w:r>
    </w:p>
    <w:p w:rsidR="00C36610" w:rsidRPr="00052306" w:rsidRDefault="000A01E7" w:rsidP="00C36610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color w:val="000000"/>
        </w:rPr>
      </w:pPr>
      <w:r w:rsidRPr="00052306">
        <w:rPr>
          <w:rStyle w:val="a4"/>
          <w:rFonts w:asciiTheme="minorBidi" w:hAnsiTheme="minorBidi" w:cstheme="minorBidi"/>
        </w:rPr>
        <w:t>Day 6</w:t>
      </w:r>
      <w:r w:rsidR="00C36610" w:rsidRPr="00052306">
        <w:rPr>
          <w:rStyle w:val="a4"/>
          <w:rFonts w:asciiTheme="minorBidi" w:hAnsiTheme="minorBidi" w:cstheme="minorBidi"/>
        </w:rPr>
        <w:t>:</w:t>
      </w:r>
      <w:r w:rsidRPr="00052306">
        <w:rPr>
          <w:rFonts w:asciiTheme="minorBidi" w:hAnsiTheme="minorBidi" w:cstheme="minorBidi"/>
          <w:color w:val="000000"/>
        </w:rPr>
        <w:br/>
      </w:r>
      <w:r w:rsidR="00C36610" w:rsidRPr="00052306">
        <w:rPr>
          <w:rFonts w:asciiTheme="minorBidi" w:hAnsiTheme="minorBidi" w:cstheme="minorBidi"/>
          <w:color w:val="000000"/>
        </w:rPr>
        <w:t>Free time relaxing &amp; leisure day by the sunny beach.</w:t>
      </w:r>
    </w:p>
    <w:p w:rsidR="000A01E7" w:rsidRPr="00052306" w:rsidRDefault="000A01E7" w:rsidP="00C36610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color w:val="000000"/>
        </w:rPr>
      </w:pPr>
      <w:r w:rsidRPr="00052306">
        <w:rPr>
          <w:rStyle w:val="a4"/>
          <w:rFonts w:asciiTheme="minorBidi" w:hAnsiTheme="minorBidi" w:cstheme="minorBidi"/>
        </w:rPr>
        <w:t>Day 7</w:t>
      </w:r>
      <w:r w:rsidR="00C36610" w:rsidRPr="00052306">
        <w:rPr>
          <w:rStyle w:val="a4"/>
          <w:rFonts w:asciiTheme="minorBidi" w:hAnsiTheme="minorBidi" w:cstheme="minorBidi"/>
        </w:rPr>
        <w:t>:</w:t>
      </w:r>
      <w:r w:rsidRPr="00052306">
        <w:rPr>
          <w:rFonts w:asciiTheme="minorBidi" w:hAnsiTheme="minorBidi" w:cstheme="minorBidi"/>
          <w:color w:val="000000"/>
        </w:rPr>
        <w:br/>
      </w:r>
      <w:r w:rsidR="00C36610" w:rsidRPr="00052306">
        <w:rPr>
          <w:rFonts w:asciiTheme="minorBidi" w:hAnsiTheme="minorBidi" w:cstheme="minorBidi"/>
          <w:color w:val="000000"/>
        </w:rPr>
        <w:t>after</w:t>
      </w:r>
      <w:r w:rsidRPr="00052306">
        <w:rPr>
          <w:rFonts w:asciiTheme="minorBidi" w:hAnsiTheme="minorBidi" w:cstheme="minorBidi"/>
          <w:color w:val="000000"/>
        </w:rPr>
        <w:t xml:space="preserve"> breakfast we start heading to Sharm El Sheikh </w:t>
      </w:r>
      <w:r w:rsidR="00C36610" w:rsidRPr="00052306">
        <w:rPr>
          <w:rFonts w:asciiTheme="minorBidi" w:hAnsiTheme="minorBidi" w:cstheme="minorBidi"/>
          <w:color w:val="000000"/>
        </w:rPr>
        <w:t xml:space="preserve">in a City Tour </w:t>
      </w:r>
      <w:r w:rsidRPr="00052306">
        <w:rPr>
          <w:rFonts w:asciiTheme="minorBidi" w:hAnsiTheme="minorBidi" w:cstheme="minorBidi"/>
          <w:color w:val="000000"/>
        </w:rPr>
        <w:t xml:space="preserve">to visit </w:t>
      </w:r>
      <w:proofErr w:type="spellStart"/>
      <w:r w:rsidRPr="00052306">
        <w:rPr>
          <w:rFonts w:asciiTheme="minorBidi" w:hAnsiTheme="minorBidi" w:cstheme="minorBidi"/>
          <w:color w:val="000000"/>
        </w:rPr>
        <w:t>N</w:t>
      </w:r>
      <w:r w:rsidR="00C36610" w:rsidRPr="00052306">
        <w:rPr>
          <w:rFonts w:asciiTheme="minorBidi" w:hAnsiTheme="minorBidi" w:cstheme="minorBidi"/>
          <w:color w:val="000000"/>
        </w:rPr>
        <w:t>eama</w:t>
      </w:r>
      <w:proofErr w:type="spellEnd"/>
      <w:r w:rsidR="00C36610" w:rsidRPr="00052306">
        <w:rPr>
          <w:rFonts w:asciiTheme="minorBidi" w:hAnsiTheme="minorBidi" w:cstheme="minorBidi"/>
          <w:color w:val="000000"/>
        </w:rPr>
        <w:t xml:space="preserve"> Bay and many more of Sharm El Sheikh secrets.</w:t>
      </w:r>
      <w:r w:rsidRPr="00052306">
        <w:rPr>
          <w:rStyle w:val="apple-converted-space"/>
          <w:rFonts w:asciiTheme="minorBidi" w:hAnsiTheme="minorBidi" w:cstheme="minorBidi"/>
          <w:color w:val="000000"/>
        </w:rPr>
        <w:t> </w:t>
      </w:r>
      <w:r w:rsidRPr="00052306">
        <w:rPr>
          <w:rFonts w:asciiTheme="minorBidi" w:hAnsiTheme="minorBidi" w:cstheme="minorBidi"/>
          <w:color w:val="000000"/>
        </w:rPr>
        <w:br/>
        <w:t>  </w:t>
      </w:r>
      <w:r w:rsidRPr="00052306">
        <w:rPr>
          <w:rStyle w:val="apple-converted-space"/>
          <w:rFonts w:asciiTheme="minorBidi" w:hAnsiTheme="minorBidi" w:cstheme="minorBidi"/>
          <w:color w:val="000000"/>
        </w:rPr>
        <w:t> </w:t>
      </w:r>
      <w:r w:rsidRPr="00052306">
        <w:rPr>
          <w:rFonts w:asciiTheme="minorBidi" w:hAnsiTheme="minorBidi" w:cstheme="minorBidi"/>
          <w:color w:val="000000"/>
        </w:rPr>
        <w:br/>
      </w:r>
      <w:r w:rsidRPr="00052306">
        <w:rPr>
          <w:rStyle w:val="a4"/>
          <w:rFonts w:asciiTheme="minorBidi" w:hAnsiTheme="minorBidi" w:cstheme="minorBidi"/>
        </w:rPr>
        <w:t>Day 8</w:t>
      </w:r>
      <w:r w:rsidR="00C36610" w:rsidRPr="00052306">
        <w:rPr>
          <w:rStyle w:val="a4"/>
          <w:rFonts w:asciiTheme="minorBidi" w:hAnsiTheme="minorBidi" w:cstheme="minorBidi"/>
        </w:rPr>
        <w:t>:</w:t>
      </w:r>
      <w:r w:rsidRPr="00052306">
        <w:rPr>
          <w:rStyle w:val="a4"/>
          <w:rFonts w:asciiTheme="minorBidi" w:hAnsiTheme="minorBidi" w:cstheme="minorBidi"/>
        </w:rPr>
        <w:br/>
      </w:r>
      <w:r w:rsidR="00ED7ED8" w:rsidRPr="00052306">
        <w:rPr>
          <w:rFonts w:asciiTheme="minorBidi" w:hAnsiTheme="minorBidi" w:cstheme="minorBidi"/>
          <w:color w:val="000000"/>
        </w:rPr>
        <w:t>after</w:t>
      </w:r>
      <w:r w:rsidRPr="00052306">
        <w:rPr>
          <w:rFonts w:asciiTheme="minorBidi" w:hAnsiTheme="minorBidi" w:cstheme="minorBidi"/>
          <w:color w:val="000000"/>
        </w:rPr>
        <w:t xml:space="preserve"> breakfast you will be transferred to </w:t>
      </w:r>
      <w:r w:rsidR="00C36610" w:rsidRPr="00052306">
        <w:rPr>
          <w:rFonts w:asciiTheme="minorBidi" w:hAnsiTheme="minorBidi" w:cstheme="minorBidi"/>
          <w:color w:val="000000"/>
        </w:rPr>
        <w:t>Sharm El Sheikh</w:t>
      </w:r>
      <w:r w:rsidRPr="00052306">
        <w:rPr>
          <w:rFonts w:asciiTheme="minorBidi" w:hAnsiTheme="minorBidi" w:cstheme="minorBidi"/>
          <w:color w:val="000000"/>
        </w:rPr>
        <w:t xml:space="preserve"> Airport for final departure.</w:t>
      </w:r>
    </w:p>
    <w:p w:rsidR="008F21C0" w:rsidRPr="00052306" w:rsidRDefault="008F21C0" w:rsidP="00C36610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color w:val="000000"/>
        </w:rPr>
      </w:pPr>
    </w:p>
    <w:p w:rsidR="008F21C0" w:rsidRPr="00052306" w:rsidRDefault="008F21C0" w:rsidP="008F21C0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b/>
          <w:bCs/>
          <w:color w:val="000000"/>
        </w:rPr>
      </w:pPr>
      <w:r w:rsidRPr="00052306">
        <w:rPr>
          <w:rFonts w:asciiTheme="minorBidi" w:hAnsiTheme="minorBidi" w:cstheme="minorBidi"/>
          <w:b/>
          <w:bCs/>
          <w:color w:val="000000"/>
        </w:rPr>
        <w:lastRenderedPageBreak/>
        <w:t>What's included?</w:t>
      </w:r>
    </w:p>
    <w:p w:rsidR="008F21C0" w:rsidRPr="00052306" w:rsidRDefault="008F21C0" w:rsidP="008F21C0">
      <w:pPr>
        <w:pStyle w:val="a3"/>
        <w:numPr>
          <w:ilvl w:val="0"/>
          <w:numId w:val="1"/>
        </w:numPr>
        <w:shd w:val="clear" w:color="auto" w:fill="FFFFFF"/>
        <w:spacing w:line="222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052306">
        <w:rPr>
          <w:rFonts w:asciiTheme="minorBidi" w:hAnsiTheme="minorBidi" w:cstheme="minorBidi"/>
          <w:color w:val="000000"/>
          <w:sz w:val="28"/>
          <w:szCs w:val="28"/>
        </w:rPr>
        <w:t xml:space="preserve">Meet and assist at </w:t>
      </w:r>
      <w:proofErr w:type="spellStart"/>
      <w:r w:rsidRPr="00052306">
        <w:rPr>
          <w:rFonts w:asciiTheme="minorBidi" w:hAnsiTheme="minorBidi" w:cstheme="minorBidi"/>
          <w:color w:val="000000"/>
          <w:sz w:val="28"/>
          <w:szCs w:val="28"/>
        </w:rPr>
        <w:t>Sharm</w:t>
      </w:r>
      <w:proofErr w:type="spellEnd"/>
      <w:r w:rsidRPr="00052306">
        <w:rPr>
          <w:rFonts w:asciiTheme="minorBidi" w:hAnsiTheme="minorBidi" w:cstheme="minorBidi"/>
          <w:color w:val="000000"/>
          <w:sz w:val="28"/>
          <w:szCs w:val="28"/>
        </w:rPr>
        <w:t xml:space="preserve"> El Sheikh, Airports and all transfer new models vehicle, </w:t>
      </w:r>
    </w:p>
    <w:p w:rsidR="008F21C0" w:rsidRPr="00052306" w:rsidRDefault="008F21C0" w:rsidP="008F21C0">
      <w:pPr>
        <w:pStyle w:val="a3"/>
        <w:numPr>
          <w:ilvl w:val="0"/>
          <w:numId w:val="1"/>
        </w:numPr>
        <w:shd w:val="clear" w:color="auto" w:fill="FFFFFF"/>
        <w:spacing w:line="222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052306">
        <w:rPr>
          <w:rFonts w:asciiTheme="minorBidi" w:hAnsiTheme="minorBidi" w:cstheme="minorBidi"/>
          <w:color w:val="000000"/>
          <w:sz w:val="28"/>
          <w:szCs w:val="28"/>
        </w:rPr>
        <w:t xml:space="preserve">Accommodation for 07 nights in 5 Stars Hilton </w:t>
      </w:r>
      <w:proofErr w:type="spellStart"/>
      <w:r w:rsidRPr="00052306">
        <w:rPr>
          <w:rFonts w:asciiTheme="minorBidi" w:hAnsiTheme="minorBidi" w:cstheme="minorBidi"/>
          <w:color w:val="000000"/>
          <w:sz w:val="28"/>
          <w:szCs w:val="28"/>
        </w:rPr>
        <w:t>Sharkas</w:t>
      </w:r>
      <w:proofErr w:type="spellEnd"/>
      <w:r w:rsidRPr="00052306">
        <w:rPr>
          <w:rFonts w:asciiTheme="minorBidi" w:hAnsiTheme="minorBidi" w:cstheme="minorBidi"/>
          <w:color w:val="000000"/>
          <w:sz w:val="28"/>
          <w:szCs w:val="28"/>
        </w:rPr>
        <w:t xml:space="preserve"> Bay (AI)</w:t>
      </w:r>
    </w:p>
    <w:p w:rsidR="008F21C0" w:rsidRPr="00052306" w:rsidRDefault="008F21C0" w:rsidP="008F21C0">
      <w:pPr>
        <w:pStyle w:val="a3"/>
        <w:numPr>
          <w:ilvl w:val="0"/>
          <w:numId w:val="1"/>
        </w:numPr>
        <w:shd w:val="clear" w:color="auto" w:fill="FFFFFF"/>
        <w:spacing w:line="222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052306">
        <w:rPr>
          <w:rFonts w:asciiTheme="minorBidi" w:hAnsiTheme="minorBidi" w:cstheme="minorBidi"/>
          <w:color w:val="000000"/>
          <w:sz w:val="28"/>
          <w:szCs w:val="28"/>
        </w:rPr>
        <w:t xml:space="preserve">01 day tour in Cairo as mentioned in program including Entrance fees, English speaking </w:t>
      </w:r>
      <w:proofErr w:type="spellStart"/>
      <w:r w:rsidRPr="00052306">
        <w:rPr>
          <w:rFonts w:asciiTheme="minorBidi" w:hAnsiTheme="minorBidi" w:cstheme="minorBidi"/>
          <w:color w:val="000000"/>
          <w:sz w:val="28"/>
          <w:szCs w:val="28"/>
        </w:rPr>
        <w:t>guid</w:t>
      </w:r>
      <w:proofErr w:type="spellEnd"/>
      <w:r w:rsidRPr="00052306">
        <w:rPr>
          <w:rFonts w:asciiTheme="minorBidi" w:hAnsiTheme="minorBidi" w:cstheme="minorBidi"/>
          <w:color w:val="000000"/>
          <w:sz w:val="28"/>
          <w:szCs w:val="28"/>
        </w:rPr>
        <w:t xml:space="preserve"> and Lunch,</w:t>
      </w:r>
    </w:p>
    <w:p w:rsidR="008F21C0" w:rsidRPr="00052306" w:rsidRDefault="008F21C0" w:rsidP="008F21C0">
      <w:pPr>
        <w:pStyle w:val="a3"/>
        <w:numPr>
          <w:ilvl w:val="0"/>
          <w:numId w:val="1"/>
        </w:numPr>
        <w:shd w:val="clear" w:color="auto" w:fill="FFFFFF"/>
        <w:spacing w:line="222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052306">
        <w:rPr>
          <w:rFonts w:asciiTheme="minorBidi" w:hAnsiTheme="minorBidi" w:cstheme="minorBidi"/>
          <w:color w:val="000000"/>
          <w:sz w:val="28"/>
          <w:szCs w:val="28"/>
        </w:rPr>
        <w:t>Multi Language tour guide on board your Nile Cruise,</w:t>
      </w:r>
    </w:p>
    <w:p w:rsidR="008F21C0" w:rsidRPr="00052306" w:rsidRDefault="008F21C0" w:rsidP="008F21C0">
      <w:pPr>
        <w:pStyle w:val="a3"/>
        <w:numPr>
          <w:ilvl w:val="0"/>
          <w:numId w:val="1"/>
        </w:numPr>
        <w:shd w:val="clear" w:color="auto" w:fill="FFFFFF"/>
        <w:spacing w:line="222" w:lineRule="atLeast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52306">
        <w:rPr>
          <w:rFonts w:asciiTheme="minorBidi" w:hAnsiTheme="minorBidi" w:cstheme="minorBidi"/>
          <w:color w:val="000000"/>
          <w:sz w:val="28"/>
          <w:szCs w:val="28"/>
        </w:rPr>
        <w:t>Sharm</w:t>
      </w:r>
      <w:proofErr w:type="spellEnd"/>
      <w:r w:rsidRPr="00052306">
        <w:rPr>
          <w:rFonts w:asciiTheme="minorBidi" w:hAnsiTheme="minorBidi" w:cstheme="minorBidi"/>
          <w:color w:val="000000"/>
          <w:sz w:val="28"/>
          <w:szCs w:val="28"/>
        </w:rPr>
        <w:t xml:space="preserve"> El Sheikh, City Tour,</w:t>
      </w:r>
    </w:p>
    <w:p w:rsidR="008F21C0" w:rsidRPr="00052306" w:rsidRDefault="008F21C0" w:rsidP="008F21C0">
      <w:pPr>
        <w:pStyle w:val="a3"/>
        <w:numPr>
          <w:ilvl w:val="0"/>
          <w:numId w:val="1"/>
        </w:numPr>
        <w:shd w:val="clear" w:color="auto" w:fill="FFFFFF"/>
        <w:spacing w:line="222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052306">
        <w:rPr>
          <w:rFonts w:asciiTheme="minorBidi" w:hAnsiTheme="minorBidi" w:cstheme="minorBidi"/>
          <w:color w:val="000000"/>
          <w:sz w:val="28"/>
          <w:szCs w:val="28"/>
        </w:rPr>
        <w:t xml:space="preserve">6 hours trip to the </w:t>
      </w:r>
      <w:bookmarkStart w:id="0" w:name="_GoBack"/>
      <w:bookmarkEnd w:id="0"/>
      <w:r w:rsidRPr="00052306">
        <w:rPr>
          <w:rFonts w:asciiTheme="minorBidi" w:hAnsiTheme="minorBidi" w:cstheme="minorBidi"/>
          <w:color w:val="000000"/>
          <w:sz w:val="28"/>
          <w:szCs w:val="28"/>
        </w:rPr>
        <w:t>desert and Quad Bike Trip,</w:t>
      </w:r>
    </w:p>
    <w:p w:rsidR="00052306" w:rsidRPr="00052306" w:rsidRDefault="008F21C0" w:rsidP="00052306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052306">
        <w:rPr>
          <w:rFonts w:asciiTheme="minorBidi" w:hAnsiTheme="minorBidi"/>
          <w:b/>
          <w:bCs/>
          <w:color w:val="000000"/>
          <w:sz w:val="24"/>
          <w:szCs w:val="24"/>
        </w:rPr>
        <w:t> </w:t>
      </w:r>
      <w:r w:rsidR="00052306" w:rsidRPr="00052306">
        <w:rPr>
          <w:rFonts w:asciiTheme="minorBidi" w:hAnsiTheme="minorBidi"/>
          <w:b/>
          <w:bCs/>
          <w:sz w:val="24"/>
          <w:szCs w:val="24"/>
        </w:rPr>
        <w:t>What's Not Included?</w:t>
      </w:r>
    </w:p>
    <w:p w:rsidR="00052306" w:rsidRPr="00052306" w:rsidRDefault="00052306" w:rsidP="00052306">
      <w:pPr>
        <w:bidi w:val="0"/>
        <w:rPr>
          <w:rFonts w:asciiTheme="minorBidi" w:hAnsiTheme="minorBidi"/>
          <w:sz w:val="24"/>
          <w:szCs w:val="24"/>
        </w:rPr>
      </w:pPr>
      <w:r w:rsidRPr="00052306">
        <w:rPr>
          <w:rFonts w:asciiTheme="minorBidi" w:hAnsiTheme="minorBidi"/>
          <w:sz w:val="24"/>
          <w:szCs w:val="24"/>
        </w:rPr>
        <w:t>- International flight</w:t>
      </w:r>
    </w:p>
    <w:p w:rsidR="00052306" w:rsidRPr="00052306" w:rsidRDefault="00052306" w:rsidP="00052306">
      <w:pPr>
        <w:bidi w:val="0"/>
        <w:rPr>
          <w:rFonts w:asciiTheme="minorBidi" w:hAnsiTheme="minorBidi"/>
          <w:sz w:val="24"/>
          <w:szCs w:val="24"/>
        </w:rPr>
      </w:pPr>
      <w:r w:rsidRPr="00052306">
        <w:rPr>
          <w:rFonts w:asciiTheme="minorBidi" w:hAnsiTheme="minorBidi"/>
          <w:sz w:val="24"/>
          <w:szCs w:val="24"/>
        </w:rPr>
        <w:t xml:space="preserve">- Visa to Egypt </w:t>
      </w:r>
    </w:p>
    <w:p w:rsidR="00052306" w:rsidRPr="00052306" w:rsidRDefault="00052306" w:rsidP="00052306">
      <w:pPr>
        <w:bidi w:val="0"/>
        <w:rPr>
          <w:rFonts w:asciiTheme="minorBidi" w:hAnsiTheme="minorBidi"/>
          <w:sz w:val="24"/>
          <w:szCs w:val="24"/>
        </w:rPr>
      </w:pPr>
      <w:r w:rsidRPr="00052306">
        <w:rPr>
          <w:rFonts w:asciiTheme="minorBidi" w:hAnsiTheme="minorBidi"/>
          <w:sz w:val="24"/>
          <w:szCs w:val="24"/>
        </w:rPr>
        <w:t xml:space="preserve">- Any other optional tours if required </w:t>
      </w:r>
    </w:p>
    <w:p w:rsidR="00052306" w:rsidRPr="00052306" w:rsidRDefault="00052306" w:rsidP="00052306">
      <w:pPr>
        <w:bidi w:val="0"/>
        <w:rPr>
          <w:rFonts w:asciiTheme="minorBidi" w:hAnsiTheme="minorBidi"/>
          <w:sz w:val="24"/>
          <w:szCs w:val="24"/>
        </w:rPr>
      </w:pPr>
      <w:r w:rsidRPr="00052306">
        <w:rPr>
          <w:rFonts w:asciiTheme="minorBidi" w:hAnsiTheme="minorBidi"/>
          <w:sz w:val="24"/>
          <w:szCs w:val="24"/>
        </w:rPr>
        <w:t xml:space="preserve">- Tipping. </w:t>
      </w:r>
    </w:p>
    <w:p w:rsidR="00052306" w:rsidRPr="00052306" w:rsidRDefault="00052306" w:rsidP="00052306">
      <w:pPr>
        <w:bidi w:val="0"/>
        <w:rPr>
          <w:rFonts w:asciiTheme="minorBidi" w:hAnsiTheme="minorBidi"/>
          <w:sz w:val="24"/>
          <w:szCs w:val="24"/>
        </w:rPr>
      </w:pPr>
    </w:p>
    <w:p w:rsidR="00052306" w:rsidRPr="00052306" w:rsidRDefault="00052306" w:rsidP="00052306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052306">
        <w:rPr>
          <w:rFonts w:asciiTheme="minorBidi" w:hAnsiTheme="minorBidi"/>
          <w:b/>
          <w:bCs/>
          <w:sz w:val="24"/>
          <w:szCs w:val="24"/>
        </w:rPr>
        <w:t>Notes:</w:t>
      </w:r>
    </w:p>
    <w:p w:rsidR="00052306" w:rsidRPr="00052306" w:rsidRDefault="00052306" w:rsidP="00052306">
      <w:pPr>
        <w:bidi w:val="0"/>
        <w:rPr>
          <w:rFonts w:asciiTheme="minorBidi" w:hAnsiTheme="minorBidi"/>
          <w:sz w:val="24"/>
          <w:szCs w:val="24"/>
        </w:rPr>
      </w:pPr>
      <w:r w:rsidRPr="00052306">
        <w:rPr>
          <w:rFonts w:asciiTheme="minorBidi" w:hAnsiTheme="minorBidi"/>
          <w:sz w:val="24"/>
          <w:szCs w:val="24"/>
        </w:rPr>
        <w:t xml:space="preserve">- Reservation should be at least 3 days before arrival. </w:t>
      </w:r>
    </w:p>
    <w:p w:rsidR="00052306" w:rsidRPr="00052306" w:rsidRDefault="00052306" w:rsidP="00052306">
      <w:pPr>
        <w:bidi w:val="0"/>
        <w:rPr>
          <w:rFonts w:asciiTheme="minorBidi" w:hAnsiTheme="minorBidi"/>
          <w:sz w:val="24"/>
          <w:szCs w:val="24"/>
        </w:rPr>
      </w:pPr>
      <w:r w:rsidRPr="00052306">
        <w:rPr>
          <w:rFonts w:asciiTheme="minorBidi" w:hAnsiTheme="minorBidi"/>
          <w:sz w:val="24"/>
          <w:szCs w:val="24"/>
        </w:rPr>
        <w:t>- Prices per person quoted in US dollars.</w:t>
      </w:r>
    </w:p>
    <w:p w:rsidR="00052306" w:rsidRPr="00052306" w:rsidRDefault="00052306" w:rsidP="00052306">
      <w:pPr>
        <w:bidi w:val="0"/>
        <w:rPr>
          <w:rFonts w:asciiTheme="minorBidi" w:hAnsiTheme="minorBidi"/>
          <w:sz w:val="24"/>
          <w:szCs w:val="24"/>
        </w:rPr>
      </w:pPr>
      <w:r w:rsidRPr="00052306">
        <w:rPr>
          <w:rFonts w:asciiTheme="minorBidi" w:hAnsiTheme="minorBidi"/>
          <w:sz w:val="24"/>
          <w:szCs w:val="24"/>
        </w:rPr>
        <w:t>- If you wish to adjust or to add anything to the program, please let us know.</w:t>
      </w:r>
    </w:p>
    <w:p w:rsidR="00052306" w:rsidRPr="00052306" w:rsidRDefault="00052306" w:rsidP="00052306">
      <w:pPr>
        <w:bidi w:val="0"/>
        <w:rPr>
          <w:rFonts w:asciiTheme="minorBidi" w:hAnsiTheme="minorBidi"/>
          <w:sz w:val="24"/>
          <w:szCs w:val="24"/>
        </w:rPr>
      </w:pPr>
      <w:r w:rsidRPr="00052306">
        <w:rPr>
          <w:rFonts w:asciiTheme="minorBidi" w:hAnsiTheme="minorBidi"/>
          <w:sz w:val="24"/>
          <w:szCs w:val="24"/>
        </w:rPr>
        <w:t>- Prices are not valid for Christmas, New Year or Easter Period.</w:t>
      </w:r>
    </w:p>
    <w:p w:rsidR="008F21C0" w:rsidRPr="008F21C0" w:rsidRDefault="008F21C0" w:rsidP="008F21C0">
      <w:pPr>
        <w:pStyle w:val="a3"/>
        <w:shd w:val="clear" w:color="auto" w:fill="FFFFFF"/>
        <w:spacing w:line="222" w:lineRule="atLeast"/>
        <w:rPr>
          <w:rFonts w:asciiTheme="minorBidi" w:hAnsiTheme="minorBidi"/>
          <w:b/>
          <w:bCs/>
          <w:color w:val="000000"/>
          <w:sz w:val="20"/>
          <w:szCs w:val="20"/>
        </w:rPr>
      </w:pPr>
    </w:p>
    <w:p w:rsidR="00FD063B" w:rsidRDefault="00FD063B" w:rsidP="00FD063B">
      <w:pPr>
        <w:shd w:val="clear" w:color="auto" w:fill="FFFFFF"/>
        <w:bidi w:val="0"/>
        <w:spacing w:after="168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1C588F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1C588F"/>
          <w:sz w:val="38"/>
          <w:szCs w:val="38"/>
        </w:rPr>
        <w:t>Price</w:t>
      </w:r>
    </w:p>
    <w:p w:rsidR="00FD063B" w:rsidRDefault="00FD063B" w:rsidP="00FD063B">
      <w:pPr>
        <w:bidi w:val="0"/>
        <w:spacing w:after="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C0B8B8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/>
          <w:bCs/>
          <w:color w:val="C0B8B8"/>
          <w:sz w:val="24"/>
          <w:szCs w:val="24"/>
          <w:bdr w:val="none" w:sz="0" w:space="0" w:color="auto" w:frame="1"/>
          <w:shd w:val="clear" w:color="auto" w:fill="FFFFFF"/>
        </w:rPr>
        <w:t>Summer Prices :</w:t>
      </w:r>
    </w:p>
    <w:tbl>
      <w:tblPr>
        <w:tblW w:w="3773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041"/>
        <w:gridCol w:w="1635"/>
        <w:gridCol w:w="1635"/>
        <w:gridCol w:w="1764"/>
      </w:tblGrid>
      <w:tr w:rsidR="00FD063B" w:rsidTr="00FD0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Hotel Category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Single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2-3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4-6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7-10 Persons</w:t>
            </w:r>
          </w:p>
        </w:tc>
      </w:tr>
      <w:tr w:rsidR="00FD063B" w:rsidTr="00FD0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 Stars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 w:rsidP="00F35BCF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$</w:t>
            </w:r>
            <w:r w:rsidR="00F35BCF">
              <w:rPr>
                <w:rFonts w:ascii="inherit" w:eastAsia="Times New Roman" w:hAnsi="inherit" w:cs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063B" w:rsidRDefault="00FD063B" w:rsidP="00F35BCF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$</w:t>
            </w:r>
            <w:r w:rsidR="00F35BCF">
              <w:rPr>
                <w:rFonts w:ascii="inherit" w:eastAsia="Times New Roman" w:hAnsi="inherit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063B" w:rsidRDefault="00F35BCF" w:rsidP="00F35BCF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$720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063B" w:rsidRDefault="00FD063B" w:rsidP="00F35BCF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$</w:t>
            </w:r>
            <w:r w:rsidR="00F35BCF">
              <w:rPr>
                <w:rFonts w:ascii="inherit" w:eastAsia="Times New Roman" w:hAnsi="inherit" w:cs="Times New Roman"/>
                <w:sz w:val="24"/>
                <w:szCs w:val="24"/>
              </w:rPr>
              <w:t>650</w:t>
            </w:r>
          </w:p>
        </w:tc>
      </w:tr>
    </w:tbl>
    <w:p w:rsidR="00FD063B" w:rsidRDefault="00FD063B" w:rsidP="00FD063B">
      <w:pPr>
        <w:bidi w:val="0"/>
        <w:spacing w:after="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C0B8B8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Arial"/>
          <w:b/>
          <w:bCs/>
          <w:color w:val="C0B8B8"/>
          <w:sz w:val="24"/>
          <w:szCs w:val="24"/>
          <w:bdr w:val="none" w:sz="0" w:space="0" w:color="auto" w:frame="1"/>
          <w:shd w:val="clear" w:color="auto" w:fill="FFFFFF"/>
        </w:rPr>
        <w:t>Winter prices :</w:t>
      </w:r>
    </w:p>
    <w:tbl>
      <w:tblPr>
        <w:tblW w:w="3773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041"/>
        <w:gridCol w:w="1635"/>
        <w:gridCol w:w="1635"/>
        <w:gridCol w:w="1764"/>
      </w:tblGrid>
      <w:tr w:rsidR="00FD063B" w:rsidTr="00FD0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Hotel Category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Single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2-3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4-6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7-10 Persons</w:t>
            </w:r>
          </w:p>
        </w:tc>
      </w:tr>
      <w:tr w:rsidR="00FD063B" w:rsidTr="00FD0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>
            <w:pPr>
              <w:bidi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 Stars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063B" w:rsidRDefault="00FD063B" w:rsidP="00F35BCF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$</w:t>
            </w:r>
            <w:r w:rsidR="00F35BCF">
              <w:rPr>
                <w:rFonts w:ascii="inherit" w:eastAsia="Times New Roman" w:hAnsi="inherit" w:cs="Times New Roman"/>
                <w:sz w:val="24"/>
                <w:szCs w:val="24"/>
              </w:rPr>
              <w:t>825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063B" w:rsidRDefault="00FD063B" w:rsidP="00F35BCF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$</w:t>
            </w:r>
            <w:r w:rsidR="00F35BCF">
              <w:rPr>
                <w:rFonts w:ascii="inherit" w:eastAsia="Times New Roman" w:hAnsi="inherit" w:cs="Times New Roman"/>
                <w:sz w:val="24"/>
                <w:szCs w:val="24"/>
              </w:rPr>
              <w:t>690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063B" w:rsidRDefault="00FD063B" w:rsidP="00F35BCF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$</w:t>
            </w:r>
            <w:r w:rsidR="00F35BCF">
              <w:rPr>
                <w:rFonts w:ascii="inherit" w:eastAsia="Times New Roman" w:hAnsi="inherit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063B" w:rsidRDefault="00FD063B" w:rsidP="00F35BCF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$</w:t>
            </w:r>
            <w:r w:rsidR="00F35BCF">
              <w:rPr>
                <w:rFonts w:ascii="inherit" w:eastAsia="Times New Roman" w:hAnsi="inherit" w:cs="Times New Roman"/>
                <w:sz w:val="24"/>
                <w:szCs w:val="24"/>
              </w:rPr>
              <w:t>590</w:t>
            </w:r>
          </w:p>
        </w:tc>
      </w:tr>
    </w:tbl>
    <w:p w:rsidR="00FD063B" w:rsidRDefault="00FD063B" w:rsidP="00FD063B">
      <w:pPr>
        <w:bidi w:val="0"/>
        <w:rPr>
          <w:rFonts w:eastAsiaTheme="minorHAnsi"/>
        </w:rPr>
      </w:pPr>
    </w:p>
    <w:p w:rsidR="008F21C0" w:rsidRPr="008F21C0" w:rsidRDefault="008F21C0" w:rsidP="00C36610">
      <w:pPr>
        <w:pStyle w:val="a3"/>
        <w:shd w:val="clear" w:color="auto" w:fill="FFFFFF"/>
        <w:spacing w:line="222" w:lineRule="atLeast"/>
        <w:rPr>
          <w:rFonts w:asciiTheme="minorBidi" w:hAnsiTheme="minorBidi" w:cstheme="minorBidi"/>
          <w:color w:val="000000"/>
          <w:sz w:val="20"/>
          <w:szCs w:val="20"/>
        </w:rPr>
      </w:pPr>
    </w:p>
    <w:p w:rsidR="00A63FB7" w:rsidRPr="008F21C0" w:rsidRDefault="00A63FB7" w:rsidP="000A01E7">
      <w:pPr>
        <w:rPr>
          <w:rFonts w:asciiTheme="minorBidi" w:hAnsiTheme="minorBidi"/>
          <w:sz w:val="20"/>
          <w:szCs w:val="20"/>
          <w:lang w:bidi="ar-EG"/>
        </w:rPr>
      </w:pPr>
    </w:p>
    <w:sectPr w:rsidR="00A63FB7" w:rsidRPr="008F21C0" w:rsidSect="002C3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6C9E"/>
    <w:multiLevelType w:val="multilevel"/>
    <w:tmpl w:val="76CE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01E7"/>
    <w:rsid w:val="00052306"/>
    <w:rsid w:val="000A01E7"/>
    <w:rsid w:val="002C3142"/>
    <w:rsid w:val="003B2168"/>
    <w:rsid w:val="00581AD7"/>
    <w:rsid w:val="007238B0"/>
    <w:rsid w:val="0078705D"/>
    <w:rsid w:val="00843526"/>
    <w:rsid w:val="008C08BB"/>
    <w:rsid w:val="008F21C0"/>
    <w:rsid w:val="0095497F"/>
    <w:rsid w:val="00A14C28"/>
    <w:rsid w:val="00A63FB7"/>
    <w:rsid w:val="00AC7F04"/>
    <w:rsid w:val="00B53DBF"/>
    <w:rsid w:val="00BB310A"/>
    <w:rsid w:val="00C23724"/>
    <w:rsid w:val="00C36610"/>
    <w:rsid w:val="00CE52D4"/>
    <w:rsid w:val="00D6345D"/>
    <w:rsid w:val="00DC5841"/>
    <w:rsid w:val="00DE385C"/>
    <w:rsid w:val="00E72889"/>
    <w:rsid w:val="00ED7ED8"/>
    <w:rsid w:val="00F35BCF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1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1E7"/>
    <w:rPr>
      <w:b/>
      <w:bCs/>
    </w:rPr>
  </w:style>
  <w:style w:type="character" w:customStyle="1" w:styleId="apple-converted-space">
    <w:name w:val="apple-converted-space"/>
    <w:basedOn w:val="a0"/>
    <w:rsid w:val="000A01E7"/>
  </w:style>
  <w:style w:type="character" w:styleId="Hyperlink">
    <w:name w:val="Hyperlink"/>
    <w:basedOn w:val="a0"/>
    <w:uiPriority w:val="99"/>
    <w:semiHidden/>
    <w:unhideWhenUsed/>
    <w:rsid w:val="00FD0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5</cp:revision>
  <dcterms:created xsi:type="dcterms:W3CDTF">2015-12-20T13:14:00Z</dcterms:created>
  <dcterms:modified xsi:type="dcterms:W3CDTF">2022-07-10T20:35:00Z</dcterms:modified>
</cp:coreProperties>
</file>